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1" w:type="dxa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7868"/>
      </w:tblGrid>
      <w:tr w:rsidR="00DA4128" w:rsidRPr="00F01D32" w:rsidTr="008753EF">
        <w:trPr>
          <w:trHeight w:val="510"/>
          <w:jc w:val="center"/>
        </w:trPr>
        <w:tc>
          <w:tcPr>
            <w:tcW w:w="1693" w:type="dxa"/>
            <w:vAlign w:val="center"/>
          </w:tcPr>
          <w:p w:rsidR="00DA4128" w:rsidRPr="008753EF" w:rsidRDefault="00DA4128" w:rsidP="005A225D">
            <w:pPr>
              <w:jc w:val="center"/>
              <w:rPr>
                <w:rFonts w:ascii="宋体" w:hAnsi="宋体"/>
                <w:b/>
                <w:sz w:val="24"/>
              </w:rPr>
            </w:pPr>
            <w:r w:rsidRPr="008753EF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868" w:type="dxa"/>
            <w:vAlign w:val="center"/>
          </w:tcPr>
          <w:p w:rsidR="00DA4128" w:rsidRPr="008753EF" w:rsidRDefault="0066119A" w:rsidP="008753EF">
            <w:pPr>
              <w:jc w:val="center"/>
              <w:rPr>
                <w:rFonts w:ascii="宋体" w:hAnsi="宋体"/>
                <w:b/>
                <w:sz w:val="24"/>
              </w:rPr>
            </w:pPr>
            <w:r w:rsidRPr="008753EF">
              <w:rPr>
                <w:rFonts w:ascii="宋体" w:hAnsi="宋体" w:hint="eastAsia"/>
                <w:b/>
                <w:sz w:val="24"/>
              </w:rPr>
              <w:t>2号</w:t>
            </w:r>
            <w:r w:rsidR="00DA4128" w:rsidRPr="008753EF">
              <w:rPr>
                <w:rFonts w:ascii="宋体" w:hAnsi="宋体" w:hint="eastAsia"/>
                <w:b/>
                <w:sz w:val="24"/>
              </w:rPr>
              <w:t>蓄电池牵引车导向轮油缸漏油故障维修</w:t>
            </w:r>
            <w:r w:rsidR="00BF3046" w:rsidRPr="008753EF">
              <w:rPr>
                <w:rFonts w:ascii="宋体" w:hAnsi="宋体" w:hint="eastAsia"/>
                <w:b/>
                <w:sz w:val="24"/>
              </w:rPr>
              <w:t>【2023】F05</w:t>
            </w:r>
          </w:p>
        </w:tc>
      </w:tr>
      <w:tr w:rsidR="008753EF" w:rsidRPr="00F01D32" w:rsidTr="008753EF">
        <w:trPr>
          <w:trHeight w:val="2308"/>
          <w:jc w:val="center"/>
        </w:trPr>
        <w:tc>
          <w:tcPr>
            <w:tcW w:w="1693" w:type="dxa"/>
            <w:vAlign w:val="center"/>
          </w:tcPr>
          <w:p w:rsidR="008753EF" w:rsidRPr="008753EF" w:rsidRDefault="008753EF" w:rsidP="00875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753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提报临时计划原因说明</w:t>
            </w:r>
          </w:p>
          <w:p w:rsidR="008753EF" w:rsidRPr="008753EF" w:rsidRDefault="008753EF" w:rsidP="008753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868" w:type="dxa"/>
            <w:vAlign w:val="center"/>
          </w:tcPr>
          <w:p w:rsidR="008753EF" w:rsidRDefault="008753EF" w:rsidP="008753EF">
            <w:pPr>
              <w:widowControl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2023年2月6日，2号蓄电池牵引车在牵引作业过程中导向轮附近渗油，中止作业后检查确认为导向轮油缸漏油。</w:t>
            </w:r>
          </w:p>
          <w:p w:rsidR="008753EF" w:rsidRPr="00F01D32" w:rsidRDefault="008753EF" w:rsidP="008753EF">
            <w:pPr>
              <w:ind w:firstLineChars="200" w:firstLine="480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根据蓄电池牵引车设计，导向轮油缸漏油可导致因压力不足引起脱轨的严重后果，另外油缸修复需专业的工装及无尘操作等工艺条件，考虑该故障需修复的重要性和专业性，</w:t>
            </w:r>
            <w:proofErr w:type="gramStart"/>
            <w:r>
              <w:rPr>
                <w:rFonts w:ascii="宋体" w:hAnsi="宋体" w:hint="eastAsia"/>
                <w:sz w:val="24"/>
              </w:rPr>
              <w:t>故申请委</w:t>
            </w:r>
            <w:proofErr w:type="gramEnd"/>
            <w:r>
              <w:rPr>
                <w:rFonts w:ascii="宋体" w:hAnsi="宋体" w:hint="eastAsia"/>
                <w:sz w:val="24"/>
              </w:rPr>
              <w:t>外维修。</w:t>
            </w:r>
          </w:p>
        </w:tc>
      </w:tr>
      <w:tr w:rsidR="008753EF" w:rsidRPr="00F01D32" w:rsidTr="008753EF">
        <w:trPr>
          <w:trHeight w:val="1830"/>
          <w:jc w:val="center"/>
        </w:trPr>
        <w:tc>
          <w:tcPr>
            <w:tcW w:w="1693" w:type="dxa"/>
            <w:vAlign w:val="center"/>
          </w:tcPr>
          <w:p w:rsidR="008753EF" w:rsidRPr="008753EF" w:rsidRDefault="008753EF" w:rsidP="008753EF">
            <w:pPr>
              <w:jc w:val="center"/>
              <w:rPr>
                <w:rFonts w:ascii="宋体" w:hAnsi="宋体"/>
                <w:b/>
                <w:sz w:val="24"/>
              </w:rPr>
            </w:pPr>
            <w:r w:rsidRPr="008753EF">
              <w:rPr>
                <w:rFonts w:ascii="宋体" w:hAnsi="宋体" w:hint="eastAsia"/>
                <w:b/>
                <w:sz w:val="24"/>
              </w:rPr>
              <w:t>需求内容：</w:t>
            </w:r>
          </w:p>
          <w:p w:rsidR="008753EF" w:rsidRPr="008753EF" w:rsidRDefault="008753EF" w:rsidP="008753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868" w:type="dxa"/>
            <w:vAlign w:val="center"/>
          </w:tcPr>
          <w:p w:rsidR="008753EF" w:rsidRDefault="008753EF" w:rsidP="008753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1.蓄电池牵引车油缸漏油故障维修，维修油缸数量1个。</w:t>
            </w:r>
          </w:p>
          <w:p w:rsidR="008753EF" w:rsidRPr="00F01D32" w:rsidRDefault="008753EF" w:rsidP="008753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2.油缸拆装由厂家负责。</w:t>
            </w:r>
            <w:r>
              <w:rPr>
                <w:rFonts w:ascii="宋体" w:hAnsi="宋体"/>
                <w:sz w:val="24"/>
              </w:rPr>
              <w:tab/>
            </w:r>
          </w:p>
        </w:tc>
      </w:tr>
      <w:tr w:rsidR="008753EF" w:rsidRPr="00F01D32" w:rsidTr="008753EF">
        <w:trPr>
          <w:trHeight w:val="1966"/>
          <w:jc w:val="center"/>
        </w:trPr>
        <w:tc>
          <w:tcPr>
            <w:tcW w:w="1693" w:type="dxa"/>
            <w:vAlign w:val="center"/>
          </w:tcPr>
          <w:p w:rsidR="008753EF" w:rsidRPr="008753EF" w:rsidRDefault="008753EF" w:rsidP="008753EF">
            <w:pPr>
              <w:jc w:val="center"/>
              <w:rPr>
                <w:rFonts w:ascii="宋体" w:hAnsi="宋体"/>
                <w:b/>
                <w:sz w:val="24"/>
              </w:rPr>
            </w:pPr>
            <w:r w:rsidRPr="008753EF">
              <w:rPr>
                <w:rFonts w:ascii="宋体" w:hAnsi="宋体" w:hint="eastAsia"/>
                <w:b/>
                <w:sz w:val="24"/>
              </w:rPr>
              <w:t>特殊要求</w:t>
            </w:r>
          </w:p>
        </w:tc>
        <w:tc>
          <w:tcPr>
            <w:tcW w:w="7868" w:type="dxa"/>
          </w:tcPr>
          <w:p w:rsidR="008753EF" w:rsidRDefault="008753EF" w:rsidP="005A225D">
            <w:pPr>
              <w:rPr>
                <w:rFonts w:ascii="宋体" w:hAnsi="宋体"/>
                <w:sz w:val="24"/>
              </w:rPr>
            </w:pPr>
          </w:p>
          <w:p w:rsidR="008753EF" w:rsidRPr="00DB726B" w:rsidRDefault="008753EF" w:rsidP="00DB726B">
            <w:pPr>
              <w:rPr>
                <w:rFonts w:ascii="宋体" w:hAnsi="宋体"/>
                <w:sz w:val="24"/>
              </w:rPr>
            </w:pPr>
          </w:p>
          <w:p w:rsidR="008753EF" w:rsidRDefault="008753EF" w:rsidP="00DB726B">
            <w:pPr>
              <w:rPr>
                <w:rFonts w:ascii="宋体" w:hAnsi="宋体"/>
                <w:sz w:val="24"/>
              </w:rPr>
            </w:pPr>
          </w:p>
          <w:p w:rsidR="008753EF" w:rsidRDefault="008753EF" w:rsidP="00DB726B">
            <w:pPr>
              <w:tabs>
                <w:tab w:val="left" w:pos="1486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无</w:t>
            </w:r>
          </w:p>
          <w:p w:rsidR="008753EF" w:rsidRDefault="008753EF" w:rsidP="007828A2">
            <w:pPr>
              <w:tabs>
                <w:tab w:val="right" w:pos="7777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D015A7" w:rsidRPr="00DA4128" w:rsidRDefault="00D015A7" w:rsidP="008753EF">
      <w:pPr>
        <w:rPr>
          <w:rFonts w:asciiTheme="minorEastAsia" w:eastAsiaTheme="minorEastAsia" w:hAnsiTheme="minorEastAsia"/>
          <w:szCs w:val="21"/>
        </w:rPr>
      </w:pPr>
    </w:p>
    <w:sectPr w:rsidR="00D015A7" w:rsidRPr="00DA4128" w:rsidSect="00D0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26" w:rsidRDefault="002E3226" w:rsidP="0066119A">
      <w:r>
        <w:separator/>
      </w:r>
    </w:p>
  </w:endnote>
  <w:endnote w:type="continuationSeparator" w:id="0">
    <w:p w:rsidR="002E3226" w:rsidRDefault="002E3226" w:rsidP="0066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26" w:rsidRDefault="002E3226" w:rsidP="0066119A">
      <w:r>
        <w:separator/>
      </w:r>
    </w:p>
  </w:footnote>
  <w:footnote w:type="continuationSeparator" w:id="0">
    <w:p w:rsidR="002E3226" w:rsidRDefault="002E3226" w:rsidP="0066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28"/>
    <w:rsid w:val="000404A1"/>
    <w:rsid w:val="000601C9"/>
    <w:rsid w:val="000C2D7F"/>
    <w:rsid w:val="00101953"/>
    <w:rsid w:val="001237B4"/>
    <w:rsid w:val="00143739"/>
    <w:rsid w:val="001764AC"/>
    <w:rsid w:val="00180D65"/>
    <w:rsid w:val="00252044"/>
    <w:rsid w:val="002E3226"/>
    <w:rsid w:val="002F61DB"/>
    <w:rsid w:val="00305EE0"/>
    <w:rsid w:val="003672EF"/>
    <w:rsid w:val="003736C5"/>
    <w:rsid w:val="003C223C"/>
    <w:rsid w:val="0046214C"/>
    <w:rsid w:val="00471334"/>
    <w:rsid w:val="00541426"/>
    <w:rsid w:val="005E449A"/>
    <w:rsid w:val="00616FE1"/>
    <w:rsid w:val="006518C1"/>
    <w:rsid w:val="0066119A"/>
    <w:rsid w:val="007828A2"/>
    <w:rsid w:val="007B3B5F"/>
    <w:rsid w:val="007C11FC"/>
    <w:rsid w:val="008753EF"/>
    <w:rsid w:val="00897B98"/>
    <w:rsid w:val="009273AA"/>
    <w:rsid w:val="009633E9"/>
    <w:rsid w:val="009676B3"/>
    <w:rsid w:val="0097489B"/>
    <w:rsid w:val="009A1A94"/>
    <w:rsid w:val="00A22413"/>
    <w:rsid w:val="00A249CB"/>
    <w:rsid w:val="00A33AE5"/>
    <w:rsid w:val="00AA3F6A"/>
    <w:rsid w:val="00AF1FCD"/>
    <w:rsid w:val="00B07EB6"/>
    <w:rsid w:val="00B41F67"/>
    <w:rsid w:val="00BA30CB"/>
    <w:rsid w:val="00BD2F0A"/>
    <w:rsid w:val="00BF3046"/>
    <w:rsid w:val="00CA7463"/>
    <w:rsid w:val="00CC3957"/>
    <w:rsid w:val="00CE22C1"/>
    <w:rsid w:val="00CF284C"/>
    <w:rsid w:val="00D015A7"/>
    <w:rsid w:val="00DA4128"/>
    <w:rsid w:val="00DB726B"/>
    <w:rsid w:val="00DF2AFD"/>
    <w:rsid w:val="00E25F31"/>
    <w:rsid w:val="00E27D1C"/>
    <w:rsid w:val="00E76EA5"/>
    <w:rsid w:val="00EA2636"/>
    <w:rsid w:val="00EB326C"/>
    <w:rsid w:val="00EB663D"/>
    <w:rsid w:val="00EE4257"/>
    <w:rsid w:val="00F655BA"/>
    <w:rsid w:val="00F763F3"/>
    <w:rsid w:val="00F8042A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1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19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1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1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2</cp:revision>
  <cp:lastPrinted>2023-03-02T07:05:00Z</cp:lastPrinted>
  <dcterms:created xsi:type="dcterms:W3CDTF">2023-03-27T09:26:00Z</dcterms:created>
  <dcterms:modified xsi:type="dcterms:W3CDTF">2023-03-27T09:26:00Z</dcterms:modified>
</cp:coreProperties>
</file>