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E8" w:rsidRPr="00F34784" w:rsidRDefault="00FF59E8" w:rsidP="003D0ADA">
      <w:pPr>
        <w:rPr>
          <w:rFonts w:ascii="宋体" w:hAnsi="宋体"/>
          <w:b/>
          <w:sz w:val="24"/>
        </w:rPr>
      </w:pPr>
    </w:p>
    <w:p w:rsidR="004B3ABD" w:rsidRPr="00542FEA" w:rsidRDefault="00F34784" w:rsidP="00542FEA">
      <w:pPr>
        <w:ind w:leftChars="-270" w:left="94" w:hangingChars="235" w:hanging="661"/>
        <w:rPr>
          <w:rFonts w:ascii="宋体" w:hAnsi="宋体"/>
          <w:b/>
          <w:sz w:val="28"/>
          <w:szCs w:val="28"/>
        </w:rPr>
      </w:pPr>
      <w:r w:rsidRPr="00542FEA">
        <w:rPr>
          <w:rFonts w:ascii="宋体" w:hAnsi="宋体" w:hint="eastAsia"/>
          <w:b/>
          <w:sz w:val="28"/>
          <w:szCs w:val="28"/>
        </w:rPr>
        <w:t>附件</w:t>
      </w:r>
      <w:r w:rsidR="00DC24CC">
        <w:rPr>
          <w:rFonts w:ascii="宋体" w:hAnsi="宋体" w:hint="eastAsia"/>
          <w:b/>
          <w:sz w:val="28"/>
          <w:szCs w:val="28"/>
        </w:rPr>
        <w:t>1</w:t>
      </w:r>
      <w:r w:rsidR="00E84317" w:rsidRPr="00542FEA">
        <w:rPr>
          <w:rFonts w:ascii="宋体" w:hAnsi="宋体" w:hint="eastAsia"/>
          <w:b/>
          <w:sz w:val="28"/>
          <w:szCs w:val="28"/>
        </w:rPr>
        <w:t>：</w:t>
      </w:r>
    </w:p>
    <w:p w:rsidR="00E84317" w:rsidRDefault="00E84317"/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301"/>
      </w:tblGrid>
      <w:tr w:rsidR="00E84317" w:rsidRPr="00F01D32" w:rsidTr="00FF59E8">
        <w:trPr>
          <w:trHeight w:val="803"/>
          <w:jc w:val="center"/>
        </w:trPr>
        <w:tc>
          <w:tcPr>
            <w:tcW w:w="1814" w:type="dxa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E84317" w:rsidRPr="00D74A25" w:rsidRDefault="00237954" w:rsidP="00A0228A">
            <w:pPr>
              <w:jc w:val="center"/>
              <w:rPr>
                <w:rFonts w:ascii="宋体" w:hAnsi="宋体"/>
                <w:b/>
                <w:sz w:val="24"/>
              </w:rPr>
            </w:pPr>
            <w:r w:rsidRPr="00D74A25">
              <w:rPr>
                <w:rFonts w:ascii="宋体" w:hAnsi="宋体" w:hint="eastAsia"/>
                <w:b/>
                <w:sz w:val="24"/>
              </w:rPr>
              <w:t>招募</w:t>
            </w:r>
            <w:r w:rsidR="00DC24CC" w:rsidRPr="00D74A25">
              <w:rPr>
                <w:rFonts w:ascii="宋体" w:hAnsi="宋体" w:hint="eastAsia"/>
                <w:b/>
                <w:sz w:val="24"/>
              </w:rPr>
              <w:t>“</w:t>
            </w:r>
            <w:r w:rsidR="00A0228A" w:rsidRPr="00A0228A">
              <w:rPr>
                <w:rFonts w:ascii="宋体" w:hAnsi="宋体" w:hint="eastAsia"/>
                <w:b/>
                <w:sz w:val="24"/>
              </w:rPr>
              <w:t>维修70%车制动系统部件</w:t>
            </w:r>
            <w:r w:rsidR="00DC24CC" w:rsidRPr="00D74A25">
              <w:rPr>
                <w:rFonts w:ascii="宋体" w:hAnsi="宋体" w:hint="eastAsia"/>
                <w:b/>
                <w:sz w:val="24"/>
              </w:rPr>
              <w:t>”</w:t>
            </w:r>
            <w:r w:rsidR="00381CDE">
              <w:rPr>
                <w:rFonts w:ascii="宋体" w:hAnsi="宋体" w:hint="eastAsia"/>
                <w:b/>
                <w:sz w:val="24"/>
              </w:rPr>
              <w:t>的</w:t>
            </w:r>
            <w:r w:rsidRPr="00D74A25">
              <w:rPr>
                <w:rFonts w:ascii="宋体" w:hAnsi="宋体" w:hint="eastAsia"/>
                <w:b/>
                <w:sz w:val="24"/>
              </w:rPr>
              <w:t>服务商</w:t>
            </w:r>
          </w:p>
        </w:tc>
      </w:tr>
      <w:tr w:rsidR="00E84317" w:rsidTr="007B2B3C">
        <w:trPr>
          <w:trHeight w:val="3041"/>
          <w:jc w:val="center"/>
        </w:trPr>
        <w:tc>
          <w:tcPr>
            <w:tcW w:w="1814" w:type="dxa"/>
            <w:vAlign w:val="center"/>
          </w:tcPr>
          <w:p w:rsidR="00E84317" w:rsidRPr="00F01D32" w:rsidRDefault="00D74A25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需求内容</w:t>
            </w:r>
            <w:r w:rsidR="002A52BA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301" w:type="dxa"/>
            <w:vAlign w:val="center"/>
          </w:tcPr>
          <w:p w:rsidR="00A0228A" w:rsidRDefault="00A0228A" w:rsidP="00A0228A">
            <w:pPr>
              <w:widowControl/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26F06">
              <w:rPr>
                <w:rFonts w:ascii="宋体" w:hAnsi="宋体" w:hint="eastAsia"/>
                <w:sz w:val="24"/>
              </w:rPr>
              <w:t>1、</w:t>
            </w:r>
            <w:r>
              <w:rPr>
                <w:rFonts w:ascii="宋体" w:hAnsi="宋体" w:hint="eastAsia"/>
                <w:sz w:val="24"/>
              </w:rPr>
              <w:t>需维修以下部件：</w:t>
            </w:r>
          </w:p>
          <w:p w:rsidR="00A0228A" w:rsidRDefault="00A0228A" w:rsidP="00A0228A">
            <w:pPr>
              <w:widowControl/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（1）1个二期70%车动车液压单元</w:t>
            </w:r>
            <w:r w:rsidRPr="00126F06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产品型号：PF-HCU06</w:t>
            </w:r>
            <w:r w:rsidRPr="00126F06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电机异响，需要对其进行</w:t>
            </w:r>
            <w:r w:rsidRPr="008E4769">
              <w:rPr>
                <w:rFonts w:ascii="宋体" w:hAnsi="宋体" w:hint="eastAsia"/>
                <w:sz w:val="24"/>
              </w:rPr>
              <w:t>维修</w:t>
            </w:r>
            <w:r>
              <w:rPr>
                <w:rFonts w:ascii="宋体" w:hAnsi="宋体" w:hint="eastAsia"/>
                <w:sz w:val="24"/>
              </w:rPr>
              <w:t>，维修后需检测功能正常</w:t>
            </w:r>
            <w:r w:rsidRPr="00126F06">
              <w:rPr>
                <w:rFonts w:ascii="宋体" w:hAnsi="宋体" w:hint="eastAsia"/>
                <w:sz w:val="24"/>
              </w:rPr>
              <w:t>。</w:t>
            </w:r>
          </w:p>
          <w:p w:rsidR="00A0228A" w:rsidRDefault="00A0228A" w:rsidP="00A0228A">
            <w:pPr>
              <w:widowControl/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（2）1个一期70%车拖车制动夹钳</w:t>
            </w:r>
            <w:r w:rsidRPr="00126F06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产品型号：HYA 35/56</w:t>
            </w:r>
            <w:r w:rsidRPr="00126F06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漏油，需要对其内部密封件全部更换，对其他内部</w:t>
            </w:r>
            <w:proofErr w:type="gramStart"/>
            <w:r>
              <w:rPr>
                <w:rFonts w:ascii="宋体" w:hAnsi="宋体" w:hint="eastAsia"/>
                <w:sz w:val="24"/>
              </w:rPr>
              <w:t>故障件视情况</w:t>
            </w:r>
            <w:proofErr w:type="gramEnd"/>
            <w:r>
              <w:rPr>
                <w:rFonts w:ascii="宋体" w:hAnsi="宋体" w:hint="eastAsia"/>
                <w:sz w:val="24"/>
              </w:rPr>
              <w:t>更换或维修，维修后需检测功能正常</w:t>
            </w:r>
            <w:r w:rsidRPr="00126F06">
              <w:rPr>
                <w:rFonts w:ascii="宋体" w:hAnsi="宋体" w:hint="eastAsia"/>
                <w:sz w:val="24"/>
              </w:rPr>
              <w:t>。</w:t>
            </w:r>
          </w:p>
          <w:p w:rsidR="00A0228A" w:rsidRDefault="00A0228A" w:rsidP="00A0228A">
            <w:pPr>
              <w:widowControl/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（3）6个二期70%车动车制动缸漏油（产品型号:PF-ZDJQ05）。需要对其内部密封件全部更换，对其他内部</w:t>
            </w:r>
            <w:proofErr w:type="gramStart"/>
            <w:r>
              <w:rPr>
                <w:rFonts w:ascii="宋体" w:hAnsi="宋体" w:hint="eastAsia"/>
                <w:sz w:val="24"/>
              </w:rPr>
              <w:t>故障件视情况</w:t>
            </w:r>
            <w:proofErr w:type="gramEnd"/>
            <w:r>
              <w:rPr>
                <w:rFonts w:ascii="宋体" w:hAnsi="宋体" w:hint="eastAsia"/>
                <w:sz w:val="24"/>
              </w:rPr>
              <w:t>更换或维修，维修后需检测功能正常</w:t>
            </w:r>
            <w:r w:rsidRPr="00126F06">
              <w:rPr>
                <w:rFonts w:ascii="宋体" w:hAnsi="宋体" w:hint="eastAsia"/>
                <w:sz w:val="24"/>
              </w:rPr>
              <w:t>。</w:t>
            </w:r>
          </w:p>
          <w:p w:rsidR="00A0228A" w:rsidRPr="00925B4A" w:rsidRDefault="00A0228A" w:rsidP="00A0228A">
            <w:pPr>
              <w:widowControl/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（4）3个载荷传感器（2个动车：</w:t>
            </w:r>
            <w:r w:rsidRPr="005D6C55">
              <w:rPr>
                <w:rFonts w:ascii="宋体" w:hAnsi="宋体"/>
                <w:sz w:val="24"/>
              </w:rPr>
              <w:t>PF-ZDCGQ02L</w:t>
            </w:r>
            <w:r>
              <w:rPr>
                <w:rFonts w:ascii="宋体" w:hAnsi="宋体" w:hint="eastAsia"/>
                <w:sz w:val="24"/>
              </w:rPr>
              <w:t>/</w:t>
            </w:r>
            <w:r w:rsidRPr="005D6C55">
              <w:rPr>
                <w:rFonts w:ascii="宋体" w:hAnsi="宋体"/>
                <w:sz w:val="24"/>
              </w:rPr>
              <w:t xml:space="preserve"> PF-ZDCGQ02</w:t>
            </w:r>
            <w:r>
              <w:rPr>
                <w:rFonts w:ascii="宋体" w:hAnsi="宋体" w:hint="eastAsia"/>
                <w:sz w:val="24"/>
              </w:rPr>
              <w:t>R、1个拖车:</w:t>
            </w:r>
            <w:r>
              <w:t xml:space="preserve"> </w:t>
            </w:r>
            <w:r w:rsidRPr="005D6C55">
              <w:rPr>
                <w:rFonts w:ascii="宋体" w:hAnsi="宋体"/>
                <w:sz w:val="24"/>
              </w:rPr>
              <w:t>ZHCGQ03</w:t>
            </w:r>
            <w:r>
              <w:rPr>
                <w:rFonts w:ascii="宋体" w:hAnsi="宋体" w:hint="eastAsia"/>
                <w:sz w:val="24"/>
              </w:rPr>
              <w:t>）。</w:t>
            </w:r>
          </w:p>
          <w:p w:rsidR="00E84317" w:rsidRPr="007B2B3C" w:rsidRDefault="00A0228A" w:rsidP="00A0228A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126F06">
              <w:rPr>
                <w:rFonts w:ascii="宋体" w:hAnsi="宋体" w:hint="eastAsia"/>
                <w:sz w:val="24"/>
              </w:rPr>
              <w:t>维修</w:t>
            </w:r>
            <w:r>
              <w:rPr>
                <w:rFonts w:ascii="宋体" w:hAnsi="宋体" w:hint="eastAsia"/>
                <w:sz w:val="24"/>
              </w:rPr>
              <w:t>后提供维修报告。</w:t>
            </w:r>
          </w:p>
        </w:tc>
      </w:tr>
      <w:tr w:rsidR="002D0AC9" w:rsidTr="007B2B3C">
        <w:trPr>
          <w:trHeight w:val="2092"/>
          <w:jc w:val="center"/>
        </w:trPr>
        <w:tc>
          <w:tcPr>
            <w:tcW w:w="1814" w:type="dxa"/>
            <w:vAlign w:val="center"/>
          </w:tcPr>
          <w:p w:rsidR="002D0AC9" w:rsidRDefault="002D0AC9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2D0AC9" w:rsidRDefault="00A0228A" w:rsidP="007B2B3C">
            <w:pPr>
              <w:spacing w:line="320" w:lineRule="exact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需要有轨道交通制动液压系统维修或生产的业绩。</w:t>
            </w:r>
            <w:bookmarkStart w:id="0" w:name="_GoBack"/>
            <w:bookmarkEnd w:id="0"/>
          </w:p>
        </w:tc>
      </w:tr>
    </w:tbl>
    <w:p w:rsidR="00C26633" w:rsidRDefault="00C26633"/>
    <w:p w:rsidR="00C26633" w:rsidRDefault="00C26633"/>
    <w:sectPr w:rsidR="00C26633" w:rsidSect="003D0ADA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30" w:rsidRDefault="00377930" w:rsidP="00C26633">
      <w:r>
        <w:separator/>
      </w:r>
    </w:p>
  </w:endnote>
  <w:endnote w:type="continuationSeparator" w:id="0">
    <w:p w:rsidR="00377930" w:rsidRDefault="00377930" w:rsidP="00C2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30" w:rsidRDefault="00377930" w:rsidP="00C26633">
      <w:r>
        <w:separator/>
      </w:r>
    </w:p>
  </w:footnote>
  <w:footnote w:type="continuationSeparator" w:id="0">
    <w:p w:rsidR="00377930" w:rsidRDefault="00377930" w:rsidP="00C2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17"/>
    <w:rsid w:val="000B07AB"/>
    <w:rsid w:val="001470EC"/>
    <w:rsid w:val="00237954"/>
    <w:rsid w:val="00274E9B"/>
    <w:rsid w:val="002A52BA"/>
    <w:rsid w:val="002C76A7"/>
    <w:rsid w:val="002D0AC9"/>
    <w:rsid w:val="002D6DAC"/>
    <w:rsid w:val="002E60E1"/>
    <w:rsid w:val="00353743"/>
    <w:rsid w:val="00377930"/>
    <w:rsid w:val="00381CDE"/>
    <w:rsid w:val="003D0ADA"/>
    <w:rsid w:val="004B3ABD"/>
    <w:rsid w:val="00542FEA"/>
    <w:rsid w:val="007B2B3C"/>
    <w:rsid w:val="00861AF1"/>
    <w:rsid w:val="00927E96"/>
    <w:rsid w:val="009F6CDF"/>
    <w:rsid w:val="00A0228A"/>
    <w:rsid w:val="00A76477"/>
    <w:rsid w:val="00AC34B7"/>
    <w:rsid w:val="00B0217E"/>
    <w:rsid w:val="00B3010F"/>
    <w:rsid w:val="00BE5543"/>
    <w:rsid w:val="00C03AF7"/>
    <w:rsid w:val="00C26633"/>
    <w:rsid w:val="00C87067"/>
    <w:rsid w:val="00D74A25"/>
    <w:rsid w:val="00DC24CC"/>
    <w:rsid w:val="00E102AF"/>
    <w:rsid w:val="00E84317"/>
    <w:rsid w:val="00F34784"/>
    <w:rsid w:val="00F63DE6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Home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2023-04-24T05:37:00Z</dcterms:created>
  <dcterms:modified xsi:type="dcterms:W3CDTF">2023-04-24T05:37:00Z</dcterms:modified>
</cp:coreProperties>
</file>