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254C7C" w:rsidRPr="00F01D32" w:rsidTr="00FA6D8B">
        <w:trPr>
          <w:trHeight w:val="803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254C7C" w:rsidRPr="00D74A25" w:rsidRDefault="00254C7C" w:rsidP="008B0BA2">
            <w:pPr>
              <w:jc w:val="center"/>
              <w:rPr>
                <w:rFonts w:ascii="宋体" w:hAnsi="宋体"/>
                <w:b/>
                <w:sz w:val="24"/>
              </w:rPr>
            </w:pPr>
            <w:r w:rsidRPr="00D74A25">
              <w:rPr>
                <w:rFonts w:ascii="宋体" w:hAnsi="宋体" w:hint="eastAsia"/>
                <w:b/>
                <w:sz w:val="24"/>
              </w:rPr>
              <w:t>招募“</w:t>
            </w:r>
            <w:r>
              <w:rPr>
                <w:rFonts w:ascii="宋体" w:hAnsi="宋体" w:hint="eastAsia"/>
                <w:b/>
                <w:sz w:val="24"/>
              </w:rPr>
              <w:t>车辆基地及正线B8、E5变电所空调维修</w:t>
            </w:r>
            <w:r w:rsidR="008B0BA2">
              <w:rPr>
                <w:rFonts w:ascii="宋体" w:hAnsi="宋体" w:hint="eastAsia"/>
                <w:b/>
                <w:sz w:val="24"/>
              </w:rPr>
              <w:t>、</w:t>
            </w:r>
            <w:r w:rsidR="0037277D">
              <w:rPr>
                <w:rFonts w:ascii="宋体" w:hAnsi="宋体" w:hint="eastAsia"/>
                <w:b/>
                <w:sz w:val="24"/>
              </w:rPr>
              <w:t>设备房间空调维修</w:t>
            </w:r>
            <w:r w:rsidRPr="00D74A25">
              <w:rPr>
                <w:rFonts w:ascii="宋体" w:hAnsi="宋体" w:hint="eastAsia"/>
                <w:b/>
                <w:sz w:val="24"/>
              </w:rPr>
              <w:t>”</w:t>
            </w:r>
            <w:r w:rsidR="0037277D">
              <w:rPr>
                <w:rFonts w:ascii="宋体" w:hAnsi="宋体" w:hint="eastAsia"/>
                <w:b/>
                <w:sz w:val="24"/>
              </w:rPr>
              <w:t>的</w:t>
            </w:r>
            <w:r w:rsidRPr="00D74A25">
              <w:rPr>
                <w:rFonts w:ascii="宋体" w:hAnsi="宋体" w:hint="eastAsia"/>
                <w:b/>
                <w:sz w:val="24"/>
              </w:rPr>
              <w:t>服务商</w:t>
            </w:r>
          </w:p>
        </w:tc>
      </w:tr>
      <w:tr w:rsidR="00254C7C" w:rsidTr="00FA6D8B">
        <w:trPr>
          <w:trHeight w:val="4050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需求内容 </w:t>
            </w:r>
            <w:r w:rsidR="0037277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301" w:type="dxa"/>
            <w:vAlign w:val="center"/>
          </w:tcPr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车辆基地及正线变电所部分空调由于存在电控系统故障、压缩机故障、空调管路泄露、通讯故障等，已无法使用，</w:t>
            </w:r>
            <w:r>
              <w:rPr>
                <w:rFonts w:ascii="宋体" w:hAnsi="宋体" w:hint="eastAsia"/>
                <w:sz w:val="24"/>
              </w:rPr>
              <w:t>特申请委托专业单位进行维修。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具体空调维修点位及故障现象如下：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1.车辆段维修楼二楼南侧VRV空调（型号为：RFC560KX4）报E45-1故障，已无法使用。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2.车辆段综合楼四楼东侧VRV空调（型号为：RFC400KX4）报E05故障，已无法使用。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3.正线B8变电所空调（型号为： RFTSA35WGV）存在漏点，E5变电所通号设备房间空调（型号为： RFTSA35WGV）结冰，已无法使用。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4.车辆段公寓楼五楼VRV空调（型号为：RFC400KX4）报E36故障，且压缩机机油及空调制冷机泄露，已无法使用。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5.综合楼三楼东侧空调（型号为：RFC400KX4）无法启动。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6.沈抚综合楼一层东侧空调（型号为：RFC255KX4）报E59故障，已无法使用。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7.沈抚综合楼二层西侧空调（型号为：RFC450KX4+RFC450KX4）E49故障，已无法使用。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8.沈抚联合车库二层东侧空调（型号为：RFC400KX6+RFC335KX6-K）无法启动。</w:t>
            </w:r>
          </w:p>
          <w:p w:rsidR="00254C7C" w:rsidRDefault="00254C7C" w:rsidP="00254C7C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以上空调为三菱重工海尔厂家，维修单位需要对上述空调进行维修，恢复正常使用功能。</w:t>
            </w:r>
          </w:p>
        </w:tc>
      </w:tr>
      <w:tr w:rsidR="00254C7C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254C7C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54C7C" w:rsidRDefault="00254C7C" w:rsidP="00FA6D8B">
            <w:pPr>
              <w:spacing w:line="480" w:lineRule="auto"/>
              <w:ind w:firstLineChars="150" w:firstLine="3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维修人员需持有制冷证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37277D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37277D" w:rsidRDefault="0037277D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 2</w:t>
            </w:r>
          </w:p>
        </w:tc>
        <w:tc>
          <w:tcPr>
            <w:tcW w:w="7301" w:type="dxa"/>
            <w:vAlign w:val="center"/>
          </w:tcPr>
          <w:p w:rsidR="0037277D" w:rsidRDefault="0037277D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37277D">
              <w:rPr>
                <w:rFonts w:ascii="宋体" w:hAnsi="宋体" w:hint="eastAsia"/>
                <w:sz w:val="24"/>
              </w:rPr>
              <w:t>车辆段综合楼通信电源室、综合楼四电机房、A5 变电所通号设备机房和C5 变电所通号设备机房内的空调因故障现已无法使用，部分设备己出现高温</w:t>
            </w:r>
            <w:r w:rsidR="00E213F0">
              <w:rPr>
                <w:rFonts w:ascii="宋体" w:hAnsi="宋体" w:hint="eastAsia"/>
                <w:sz w:val="24"/>
              </w:rPr>
              <w:t>报警，随着气温不断升高，机房内的设备存在因高温宕机或烧损的隐患，</w:t>
            </w:r>
            <w:r w:rsidRPr="0037277D">
              <w:rPr>
                <w:rFonts w:ascii="宋体" w:hAnsi="宋体" w:hint="eastAsia"/>
                <w:sz w:val="24"/>
              </w:rPr>
              <w:t>特申请委托专业单位进行维修。</w:t>
            </w:r>
          </w:p>
          <w:p w:rsidR="00E213F0" w:rsidRP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>具体空调维修点位及故障现象如下：</w:t>
            </w:r>
          </w:p>
          <w:p w:rsidR="00E213F0" w:rsidRP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E213F0">
              <w:rPr>
                <w:rFonts w:ascii="宋体" w:hAnsi="宋体" w:hint="eastAsia"/>
                <w:sz w:val="24"/>
              </w:rPr>
              <w:t>车辆段综命楼通信电源室空调报报 E3 故障，车辆段综合楼四</w:t>
            </w:r>
            <w:r w:rsidRPr="00E213F0">
              <w:rPr>
                <w:rFonts w:ascii="宋体" w:hAnsi="宋体" w:hint="eastAsia"/>
                <w:sz w:val="24"/>
              </w:rPr>
              <w:lastRenderedPageBreak/>
              <w:t>电机房空调冷凝管结冰，空调型号为：整机 KFR-120LW/71FAJ12，内机 KFR-120L/FAJ12,为海尔品牌。</w:t>
            </w:r>
          </w:p>
          <w:p w:rsidR="00E213F0" w:rsidRP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E213F0">
              <w:rPr>
                <w:rFonts w:ascii="宋体" w:hAnsi="宋体" w:hint="eastAsia"/>
                <w:sz w:val="24"/>
              </w:rPr>
              <w:t>A5 变电所1 台由三菱重工海尔有限公司生产的型号为：RFTSA35WG</w:t>
            </w:r>
            <w:r w:rsidR="003E17B0">
              <w:rPr>
                <w:rFonts w:ascii="宋体" w:hAnsi="宋体" w:hint="eastAsia"/>
                <w:sz w:val="24"/>
              </w:rPr>
              <w:t>V</w:t>
            </w:r>
            <w:r w:rsidRPr="00E213F0">
              <w:rPr>
                <w:rFonts w:ascii="宋体" w:hAnsi="宋体" w:hint="eastAsia"/>
                <w:sz w:val="24"/>
              </w:rPr>
              <w:t>的空调无法制冷，现己停用。</w:t>
            </w:r>
          </w:p>
          <w:p w:rsidR="00E213F0" w:rsidRP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C</w:t>
            </w:r>
            <w:r w:rsidRPr="00E213F0">
              <w:rPr>
                <w:rFonts w:ascii="宋体" w:hAnsi="宋体" w:hint="eastAsia"/>
                <w:sz w:val="24"/>
              </w:rPr>
              <w:t>5 变电所2台由珠海格力电器股份有限公司生产的型号为：</w:t>
            </w:r>
          </w:p>
          <w:p w:rsidR="00E213F0" w:rsidRP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>K</w:t>
            </w:r>
            <w:r w:rsidR="003E17B0">
              <w:rPr>
                <w:rFonts w:ascii="宋体" w:hAnsi="宋体" w:hint="eastAsia"/>
                <w:sz w:val="24"/>
              </w:rPr>
              <w:t>F</w:t>
            </w:r>
            <w:r w:rsidRPr="00E213F0">
              <w:rPr>
                <w:rFonts w:ascii="宋体" w:hAnsi="宋体" w:hint="eastAsia"/>
                <w:sz w:val="24"/>
              </w:rPr>
              <w:t>R-5OW/KGQE 的空调无法制冷，现己停用。</w:t>
            </w:r>
          </w:p>
          <w:p w:rsidR="00E213F0" w:rsidRDefault="00E213F0" w:rsidP="00E213F0">
            <w:pPr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13F0">
              <w:rPr>
                <w:rFonts w:ascii="宋体" w:hAnsi="宋体" w:hint="eastAsia"/>
                <w:sz w:val="24"/>
              </w:rPr>
              <w:t>维修单位需要对上述空调进行维修，恢复正常使用功能。</w:t>
            </w:r>
          </w:p>
        </w:tc>
      </w:tr>
      <w:tr w:rsidR="00E213F0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E213F0" w:rsidRDefault="00E213F0" w:rsidP="00693C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特殊要求</w:t>
            </w:r>
          </w:p>
        </w:tc>
        <w:tc>
          <w:tcPr>
            <w:tcW w:w="7301" w:type="dxa"/>
            <w:vAlign w:val="center"/>
          </w:tcPr>
          <w:p w:rsidR="00E213F0" w:rsidRDefault="00E213F0" w:rsidP="00693CB4">
            <w:pPr>
              <w:spacing w:line="480" w:lineRule="auto"/>
              <w:ind w:firstLineChars="150" w:firstLine="3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维修人员需持有焊工证及制冷证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254C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AA" w:rsidRDefault="001F7BAA" w:rsidP="00C26633">
      <w:r>
        <w:separator/>
      </w:r>
    </w:p>
  </w:endnote>
  <w:endnote w:type="continuationSeparator" w:id="0">
    <w:p w:rsidR="001F7BAA" w:rsidRDefault="001F7BAA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AA" w:rsidRDefault="001F7BAA" w:rsidP="00C26633">
      <w:r>
        <w:separator/>
      </w:r>
    </w:p>
  </w:footnote>
  <w:footnote w:type="continuationSeparator" w:id="0">
    <w:p w:rsidR="001F7BAA" w:rsidRDefault="001F7BAA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7526E"/>
    <w:rsid w:val="000E1C74"/>
    <w:rsid w:val="000E501F"/>
    <w:rsid w:val="00112C34"/>
    <w:rsid w:val="00136BDC"/>
    <w:rsid w:val="001F7BAA"/>
    <w:rsid w:val="00240E5A"/>
    <w:rsid w:val="00254C7C"/>
    <w:rsid w:val="002D6DAC"/>
    <w:rsid w:val="0037277D"/>
    <w:rsid w:val="003926E3"/>
    <w:rsid w:val="003E17B0"/>
    <w:rsid w:val="004200AF"/>
    <w:rsid w:val="004B3ABD"/>
    <w:rsid w:val="00517B96"/>
    <w:rsid w:val="0060586D"/>
    <w:rsid w:val="00617E1D"/>
    <w:rsid w:val="0063397D"/>
    <w:rsid w:val="006377D7"/>
    <w:rsid w:val="00652407"/>
    <w:rsid w:val="006F6344"/>
    <w:rsid w:val="00774E1D"/>
    <w:rsid w:val="00831C88"/>
    <w:rsid w:val="008A5190"/>
    <w:rsid w:val="008B0BA2"/>
    <w:rsid w:val="00927B82"/>
    <w:rsid w:val="00A038AE"/>
    <w:rsid w:val="00A164C9"/>
    <w:rsid w:val="00A34418"/>
    <w:rsid w:val="00A578B2"/>
    <w:rsid w:val="00B171B3"/>
    <w:rsid w:val="00B464DF"/>
    <w:rsid w:val="00B76C4A"/>
    <w:rsid w:val="00B9500B"/>
    <w:rsid w:val="00B9698D"/>
    <w:rsid w:val="00C26633"/>
    <w:rsid w:val="00C30C4E"/>
    <w:rsid w:val="00C370B1"/>
    <w:rsid w:val="00CC5267"/>
    <w:rsid w:val="00CD68BD"/>
    <w:rsid w:val="00CE315D"/>
    <w:rsid w:val="00D72C31"/>
    <w:rsid w:val="00DA0F32"/>
    <w:rsid w:val="00E213F0"/>
    <w:rsid w:val="00E56C4E"/>
    <w:rsid w:val="00E84317"/>
    <w:rsid w:val="00EB3DDE"/>
    <w:rsid w:val="00EC030E"/>
    <w:rsid w:val="00EE3C5F"/>
    <w:rsid w:val="00F4115D"/>
    <w:rsid w:val="00FA4F17"/>
    <w:rsid w:val="00FC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33</cp:revision>
  <dcterms:created xsi:type="dcterms:W3CDTF">2023-03-27T09:11:00Z</dcterms:created>
  <dcterms:modified xsi:type="dcterms:W3CDTF">2023-06-30T07:47:00Z</dcterms:modified>
</cp:coreProperties>
</file>