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150D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150D74">
              <w:rPr>
                <w:rFonts w:asciiTheme="minorEastAsia" w:hAnsiTheme="minorEastAsia" w:hint="eastAsia"/>
                <w:sz w:val="24"/>
                <w:szCs w:val="24"/>
              </w:rPr>
              <w:t>碳滑板、受电弓软轴组装的采购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150D74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碳滑板、受电弓软轴组装的采购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RPr="005D1D96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5D1D96" w:rsidRDefault="006256B4" w:rsidP="007B164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1D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41" w:type="dxa"/>
              <w:tblLayout w:type="fixed"/>
              <w:tblLook w:val="04A0"/>
            </w:tblPr>
            <w:tblGrid>
              <w:gridCol w:w="475"/>
              <w:gridCol w:w="1701"/>
              <w:gridCol w:w="992"/>
              <w:gridCol w:w="1985"/>
              <w:gridCol w:w="633"/>
              <w:gridCol w:w="660"/>
              <w:gridCol w:w="691"/>
              <w:gridCol w:w="567"/>
              <w:gridCol w:w="704"/>
              <w:gridCol w:w="898"/>
              <w:gridCol w:w="99"/>
              <w:gridCol w:w="993"/>
              <w:gridCol w:w="3543"/>
            </w:tblGrid>
            <w:tr w:rsidR="005D1D96" w:rsidRPr="005D1D96" w:rsidTr="0099532B">
              <w:trPr>
                <w:trHeight w:val="285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center"/>
                    <w:rPr>
                      <w:rFonts w:ascii="宋体" w:hAnsi="宋体" w:cs="宋体" w:hint="eastAsia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参考厂家/品牌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技术参数</w:t>
                  </w:r>
                  <w:r w:rsidRPr="005D1D96">
                    <w:rPr>
                      <w:rFonts w:hint="eastAsia"/>
                      <w:sz w:val="22"/>
                    </w:rPr>
                    <w:t>/</w:t>
                  </w:r>
                  <w:r w:rsidRPr="005D1D96">
                    <w:rPr>
                      <w:rFonts w:hint="eastAsia"/>
                      <w:sz w:val="22"/>
                    </w:rPr>
                    <w:t>规格</w:t>
                  </w:r>
                  <w:r w:rsidRPr="005D1D96">
                    <w:rPr>
                      <w:rFonts w:hint="eastAsia"/>
                      <w:sz w:val="22"/>
                    </w:rPr>
                    <w:t>/</w:t>
                  </w:r>
                  <w:r w:rsidRPr="005D1D96"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5D1D96" w:rsidRPr="005D1D96" w:rsidTr="0099532B">
              <w:trPr>
                <w:trHeight w:val="30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150D74">
                  <w:pPr>
                    <w:widowControl/>
                    <w:tabs>
                      <w:tab w:val="left" w:pos="897"/>
                    </w:tabs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5D1D96" w:rsidRPr="005D1D96" w:rsidTr="0099532B">
              <w:trPr>
                <w:trHeight w:val="3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碳滑板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  <w:p w:rsidR="00150D74" w:rsidRPr="00741B1D" w:rsidRDefault="00150D74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41B1D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天海受电弓使用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浸金属碳、铝合金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1700*60*39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5D1D96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1、产品有轨道交通实际应用业绩；2、接口尺寸、材质与现车保持一致；3、需厂家来现场测量尺寸。</w:t>
                  </w:r>
                </w:p>
              </w:tc>
            </w:tr>
            <w:tr w:rsidR="005D1D96" w:rsidRPr="005D1D96" w:rsidTr="0099532B">
              <w:trPr>
                <w:trHeight w:val="42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受电弓软轴组装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  <w:p w:rsidR="00150D74" w:rsidRPr="005D1D96" w:rsidRDefault="00150D74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天海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QGD100C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（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SYHN70%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）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-090400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5D1D96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1、产品有轨道交通实际应用业绩；2、接口尺寸、材质与现车保持一致；3、提供样品。</w:t>
                  </w:r>
                </w:p>
              </w:tc>
            </w:tr>
            <w:tr w:rsidR="005D1D96" w:rsidRPr="005D1D96" w:rsidTr="0099532B">
              <w:trPr>
                <w:trHeight w:val="42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受电弓软轴组装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0D74" w:rsidRPr="00741B1D" w:rsidRDefault="00150D74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QGD100C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（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SYHN70%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）</w:t>
                  </w: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-090400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金属、橡胶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670829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提供样品</w:t>
                  </w:r>
                </w:p>
              </w:tc>
            </w:tr>
            <w:tr w:rsidR="005D1D96" w:rsidRPr="005D1D96" w:rsidTr="0099532B">
              <w:trPr>
                <w:trHeight w:val="40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碳滑板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  <w:p w:rsidR="005D1D96" w:rsidRPr="00741B1D" w:rsidRDefault="005D1D96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41B1D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BA757B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赛德受电弓使用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5D1D96">
                    <w:rPr>
                      <w:rFonts w:hint="eastAsia"/>
                      <w:sz w:val="18"/>
                      <w:szCs w:val="18"/>
                    </w:rPr>
                    <w:t>尺寸：</w:t>
                  </w:r>
                  <w:r w:rsidRPr="005D1D96">
                    <w:rPr>
                      <w:rFonts w:hint="eastAsia"/>
                      <w:sz w:val="18"/>
                      <w:szCs w:val="18"/>
                    </w:rPr>
                    <w:t>1654*60*39</w:t>
                  </w:r>
                  <w:r w:rsidRPr="005D1D96">
                    <w:rPr>
                      <w:rFonts w:hint="eastAsia"/>
                      <w:sz w:val="18"/>
                      <w:szCs w:val="18"/>
                    </w:rPr>
                    <w:t>；材质：浸金属碳、铝合金。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BF55C9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color w:val="00000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5D1D96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1、我公司提供样品；2、产品有轨道交通实际应用业绩证明；3、接口尺寸、材质与现车保持一致。</w:t>
                  </w:r>
                </w:p>
              </w:tc>
            </w:tr>
            <w:tr w:rsidR="005D1D96" w:rsidRPr="005D1D96" w:rsidTr="0099532B">
              <w:trPr>
                <w:trHeight w:val="42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软轴组成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1B1D" w:rsidRDefault="00741B1D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  <w:p w:rsidR="005D1D96" w:rsidRPr="00741B1D" w:rsidRDefault="005D1D96" w:rsidP="00741B1D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741B1D"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150D74">
                  <w:pPr>
                    <w:tabs>
                      <w:tab w:val="left" w:pos="897"/>
                    </w:tabs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CED125-26-03-000</w:t>
                  </w:r>
                  <w:r w:rsidR="00BA757B">
                    <w:rPr>
                      <w:rFonts w:ascii="宋体" w:hAnsi="宋体" w:cs="宋体" w:hint="eastAsia"/>
                      <w:sz w:val="20"/>
                      <w:szCs w:val="20"/>
                    </w:rPr>
                    <w:t>，赛德受电弓使用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长度：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155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0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，＋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）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cm</w:t>
                  </w:r>
                  <w:r w:rsidRPr="005D1D96">
                    <w:rPr>
                      <w:rFonts w:hint="eastAsia"/>
                      <w:sz w:val="20"/>
                      <w:szCs w:val="20"/>
                    </w:rPr>
                    <w:t>；材质：金属、橡胶。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 w:rsidP="00BF55C9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hint="eastAsia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5D1D96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D96" w:rsidRPr="005D1D96" w:rsidRDefault="005D1D96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1、我公司提供样品；2、产品有轨道交通实际应用业绩证明；3、接口尺寸、材质与现车保持一致。</w:t>
                  </w:r>
                </w:p>
              </w:tc>
            </w:tr>
            <w:tr w:rsidR="00150D74" w:rsidRPr="005D1D96" w:rsidTr="0099532B">
              <w:trPr>
                <w:trHeight w:val="318"/>
              </w:trPr>
              <w:tc>
                <w:tcPr>
                  <w:tcW w:w="77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center"/>
                    <w:rPr>
                      <w:rFonts w:ascii="Times New Roman" w:hAnsi="Times New Roman"/>
                      <w:bCs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5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150D74" w:rsidRPr="005D1D96" w:rsidTr="005D1D96">
              <w:trPr>
                <w:trHeight w:val="338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150D74" w:rsidRPr="005D1D96" w:rsidTr="005D1D96">
              <w:trPr>
                <w:trHeight w:val="318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 w:rsidRPr="005D1D96">
                    <w:rPr>
                      <w:rFonts w:ascii="宋体" w:hAnsi="宋体" w:hint="eastAsia"/>
                      <w:bCs/>
                      <w:kern w:val="0"/>
                      <w:sz w:val="22"/>
                    </w:rPr>
                    <w:t>□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 w:rsidRPr="005D1D96">
                    <w:rPr>
                      <w:rFonts w:ascii="宋体" w:hAnsi="宋体" w:hint="eastAsia"/>
                      <w:bCs/>
                      <w:kern w:val="0"/>
                      <w:sz w:val="22"/>
                    </w:rPr>
                    <w:t>□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 w:rsidRPr="005D1D96">
                    <w:rPr>
                      <w:rFonts w:ascii="宋体" w:hAnsi="宋体" w:hint="eastAsia"/>
                      <w:bCs/>
                      <w:kern w:val="0"/>
                      <w:sz w:val="22"/>
                    </w:rPr>
                    <w:t>□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150D74" w:rsidRPr="005D1D96" w:rsidTr="005D1D96">
              <w:trPr>
                <w:trHeight w:val="344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150D74" w:rsidRPr="005D1D96" w:rsidTr="005D1D96">
              <w:trPr>
                <w:trHeight w:val="278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 w:rsidRPr="005D1D96"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 w:rsidRPr="005D1D96"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150D74" w:rsidRPr="005D1D96" w:rsidTr="005D1D96">
              <w:trPr>
                <w:trHeight w:val="1245"/>
              </w:trPr>
              <w:tc>
                <w:tcPr>
                  <w:tcW w:w="13941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 w:val="20"/>
                      <w:szCs w:val="20"/>
                    </w:rPr>
                  </w:pP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 w:rsidRPr="005D1D96"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150D74" w:rsidRPr="005D1D96" w:rsidTr="005D1D9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4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150D74" w:rsidRPr="005D1D96" w:rsidTr="005D1D9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150D74" w:rsidRPr="005D1D96" w:rsidTr="005D1D9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D1D96"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0D74" w:rsidRPr="005D1D96" w:rsidRDefault="00150D74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Pr="005D1D96" w:rsidRDefault="007F3316" w:rsidP="007F33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D51A9F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747" w:type="dxa"/>
        <w:tblLayout w:type="fixed"/>
        <w:tblLook w:val="04A0"/>
      </w:tblPr>
      <w:tblGrid>
        <w:gridCol w:w="475"/>
        <w:gridCol w:w="1193"/>
        <w:gridCol w:w="850"/>
        <w:gridCol w:w="1559"/>
        <w:gridCol w:w="1701"/>
        <w:gridCol w:w="709"/>
        <w:gridCol w:w="709"/>
        <w:gridCol w:w="2551"/>
      </w:tblGrid>
      <w:tr w:rsidR="00A34EE1" w:rsidRPr="005D1D96" w:rsidTr="007A3482">
        <w:trPr>
          <w:trHeight w:val="28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技术参数</w:t>
            </w:r>
            <w:r w:rsidRPr="005D1D96">
              <w:rPr>
                <w:rFonts w:hint="eastAsia"/>
                <w:sz w:val="22"/>
              </w:rPr>
              <w:t>/</w:t>
            </w:r>
            <w:r w:rsidRPr="005D1D96">
              <w:rPr>
                <w:rFonts w:hint="eastAsia"/>
                <w:sz w:val="22"/>
              </w:rPr>
              <w:t>规格</w:t>
            </w:r>
            <w:r w:rsidRPr="005D1D96">
              <w:rPr>
                <w:rFonts w:hint="eastAsia"/>
                <w:sz w:val="22"/>
              </w:rPr>
              <w:t>/</w:t>
            </w:r>
            <w:r w:rsidRPr="005D1D96">
              <w:rPr>
                <w:rFonts w:hint="eastAsia"/>
                <w:sz w:val="22"/>
              </w:rPr>
              <w:t>材质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D1D96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A34EE1" w:rsidRPr="005D1D96" w:rsidTr="007A3482">
        <w:trPr>
          <w:trHeight w:val="3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5D1D96">
              <w:rPr>
                <w:rFonts w:ascii="Times New Roman" w:hAnsi="Times New Roman"/>
                <w:kern w:val="0"/>
                <w:sz w:val="22"/>
              </w:rPr>
              <w:t>/</w:t>
            </w:r>
            <w:r w:rsidRPr="005D1D96"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tabs>
                <w:tab w:val="left" w:pos="897"/>
              </w:tabs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E1" w:rsidRPr="005D1D96" w:rsidRDefault="00A34EE1" w:rsidP="00BF55C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34EE1" w:rsidRPr="005D1D96" w:rsidTr="007A3482">
        <w:trPr>
          <w:trHeight w:val="3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碳滑板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A34EE1" w:rsidRPr="00741B1D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天海受电弓使用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浸金属碳、铝合金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1700*60*39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1、产品有轨道交通实际应用业绩；2、接口尺寸、材质与现车保持一致；3、需厂家来现场测量尺寸。</w:t>
            </w:r>
          </w:p>
        </w:tc>
      </w:tr>
      <w:tr w:rsidR="00A34EE1" w:rsidRPr="005D1D96" w:rsidTr="007A3482">
        <w:trPr>
          <w:trHeight w:val="4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受电弓软轴组装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A34EE1" w:rsidRPr="005D1D96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天海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QGD100C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SYHN70%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-090400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1、产品有轨道交通实际应用业绩；2、接口尺寸、材质与现车保持一致；3、提供样品。</w:t>
            </w:r>
          </w:p>
        </w:tc>
      </w:tr>
      <w:tr w:rsidR="00A34EE1" w:rsidRPr="005D1D96" w:rsidTr="007A3482">
        <w:trPr>
          <w:trHeight w:val="4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受电弓软轴组装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3E" w:rsidRDefault="00BB223E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A34EE1" w:rsidRPr="00741B1D" w:rsidRDefault="00BB223E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QGD100C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SYHN70%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5D1D96">
              <w:rPr>
                <w:rFonts w:hint="eastAsia"/>
                <w:color w:val="000000"/>
                <w:sz w:val="20"/>
                <w:szCs w:val="20"/>
              </w:rPr>
              <w:t>-090400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金属、橡胶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  <w:tr w:rsidR="00A34EE1" w:rsidRPr="005D1D96" w:rsidTr="007A3482">
        <w:trPr>
          <w:trHeight w:val="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碳滑板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A34EE1" w:rsidRPr="00741B1D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赛德受电弓使用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1D96">
              <w:rPr>
                <w:rFonts w:hint="eastAsia"/>
                <w:sz w:val="18"/>
                <w:szCs w:val="18"/>
              </w:rPr>
              <w:t>尺寸：</w:t>
            </w:r>
            <w:r w:rsidRPr="005D1D96">
              <w:rPr>
                <w:rFonts w:hint="eastAsia"/>
                <w:sz w:val="18"/>
                <w:szCs w:val="18"/>
              </w:rPr>
              <w:t>1654*60*39</w:t>
            </w:r>
            <w:r w:rsidRPr="005D1D96">
              <w:rPr>
                <w:rFonts w:hint="eastAsia"/>
                <w:sz w:val="18"/>
                <w:szCs w:val="18"/>
              </w:rPr>
              <w:t>；材质：浸金属碳、铝合金。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1、我公司提供样品；2、产品有轨道交通实际应用业绩证明；3、接口尺寸、材质与现车保持一致。</w:t>
            </w:r>
          </w:p>
        </w:tc>
      </w:tr>
      <w:tr w:rsidR="00A34EE1" w:rsidRPr="005D1D96" w:rsidTr="007A3482">
        <w:trPr>
          <w:trHeight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2"/>
              </w:rPr>
            </w:pPr>
            <w:r w:rsidRPr="005D1D96">
              <w:rPr>
                <w:rFonts w:hint="eastAsia"/>
                <w:sz w:val="22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软轴组成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E1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A34EE1" w:rsidRPr="00741B1D" w:rsidRDefault="00A34EE1" w:rsidP="00BF55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41B1D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tabs>
                <w:tab w:val="left" w:pos="897"/>
              </w:tabs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CED125-26-03-000</w:t>
            </w:r>
            <w:r>
              <w:rPr>
                <w:rFonts w:ascii="宋体" w:hAnsi="宋体" w:cs="宋体" w:hint="eastAsia"/>
                <w:sz w:val="20"/>
                <w:szCs w:val="20"/>
              </w:rPr>
              <w:t>，赛德受电弓使用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长度：</w:t>
            </w:r>
            <w:r w:rsidRPr="005D1D96">
              <w:rPr>
                <w:rFonts w:hint="eastAsia"/>
                <w:sz w:val="20"/>
                <w:szCs w:val="20"/>
              </w:rPr>
              <w:t>155</w:t>
            </w:r>
            <w:r w:rsidRPr="005D1D96">
              <w:rPr>
                <w:rFonts w:hint="eastAsia"/>
                <w:sz w:val="20"/>
                <w:szCs w:val="20"/>
              </w:rPr>
              <w:t>（</w:t>
            </w:r>
            <w:r w:rsidRPr="005D1D96">
              <w:rPr>
                <w:rFonts w:hint="eastAsia"/>
                <w:sz w:val="20"/>
                <w:szCs w:val="20"/>
              </w:rPr>
              <w:t>0</w:t>
            </w:r>
            <w:r w:rsidRPr="005D1D96">
              <w:rPr>
                <w:rFonts w:hint="eastAsia"/>
                <w:sz w:val="20"/>
                <w:szCs w:val="20"/>
              </w:rPr>
              <w:t>，＋</w:t>
            </w:r>
            <w:r w:rsidRPr="005D1D96">
              <w:rPr>
                <w:rFonts w:hint="eastAsia"/>
                <w:sz w:val="20"/>
                <w:szCs w:val="20"/>
              </w:rPr>
              <w:t>5</w:t>
            </w:r>
            <w:r w:rsidRPr="005D1D96">
              <w:rPr>
                <w:rFonts w:hint="eastAsia"/>
                <w:sz w:val="20"/>
                <w:szCs w:val="20"/>
              </w:rPr>
              <w:t>）</w:t>
            </w:r>
            <w:r w:rsidRPr="005D1D96">
              <w:rPr>
                <w:rFonts w:hint="eastAsia"/>
                <w:sz w:val="20"/>
                <w:szCs w:val="20"/>
              </w:rPr>
              <w:t>cm</w:t>
            </w:r>
            <w:r w:rsidRPr="005D1D96">
              <w:rPr>
                <w:rFonts w:hint="eastAsia"/>
                <w:sz w:val="20"/>
                <w:szCs w:val="20"/>
              </w:rPr>
              <w:t>；材质：金属、橡胶。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E1" w:rsidRPr="005D1D96" w:rsidRDefault="00A34EE1" w:rsidP="00BF55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1D96">
              <w:rPr>
                <w:rFonts w:ascii="宋体" w:hAnsi="宋体" w:cs="宋体" w:hint="eastAsia"/>
                <w:color w:val="000000"/>
                <w:sz w:val="20"/>
                <w:szCs w:val="20"/>
              </w:rPr>
              <w:t>1、我公司提供样品；2、产品有轨道交通实际应用业绩证明；3、接口尺寸、材质与现车保持一致。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150D74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150D74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150D74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150D74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45323">
        <w:rPr>
          <w:rFonts w:asciiTheme="minorEastAsia" w:hAnsiTheme="minorEastAsia" w:hint="eastAsia"/>
          <w:sz w:val="24"/>
          <w:szCs w:val="24"/>
        </w:rPr>
        <w:t>碳滑板、受电弓软轴组装的采购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3A81" w:rsidRPr="00F33A81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F33A81" w:rsidRPr="0047201A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47201A" w:rsidRPr="0047201A">
        <w:rPr>
          <w:rFonts w:asciiTheme="minorEastAsia" w:hAnsiTheme="minorEastAsia" w:hint="eastAsia"/>
          <w:sz w:val="24"/>
          <w:szCs w:val="24"/>
          <w:u w:val="single"/>
        </w:rPr>
        <w:t>碳滑板、受电弓软轴组装的采购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7201A" w:rsidRPr="0047201A">
        <w:rPr>
          <w:rFonts w:asciiTheme="minorEastAsia" w:hAnsiTheme="minorEastAsia" w:hint="eastAsia"/>
          <w:sz w:val="24"/>
          <w:szCs w:val="24"/>
          <w:u w:val="single"/>
        </w:rPr>
        <w:t>碳滑板、受电弓软轴组装的采购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45" w:rsidRDefault="00F55F45" w:rsidP="00E46E51">
      <w:r>
        <w:separator/>
      </w:r>
    </w:p>
  </w:endnote>
  <w:endnote w:type="continuationSeparator" w:id="0">
    <w:p w:rsidR="00F55F45" w:rsidRDefault="00F55F45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E5B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5B9B">
              <w:rPr>
                <w:b/>
                <w:sz w:val="24"/>
                <w:szCs w:val="24"/>
              </w:rPr>
              <w:fldChar w:fldCharType="separate"/>
            </w:r>
            <w:r w:rsidR="0047201A">
              <w:rPr>
                <w:b/>
                <w:noProof/>
              </w:rPr>
              <w:t>12</w:t>
            </w:r>
            <w:r w:rsidR="004E5B9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E5B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5B9B">
              <w:rPr>
                <w:b/>
                <w:sz w:val="24"/>
                <w:szCs w:val="24"/>
              </w:rPr>
              <w:fldChar w:fldCharType="separate"/>
            </w:r>
            <w:r w:rsidR="0047201A">
              <w:rPr>
                <w:b/>
                <w:noProof/>
              </w:rPr>
              <w:t>15</w:t>
            </w:r>
            <w:r w:rsidR="004E5B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45" w:rsidRDefault="00F55F45" w:rsidP="00E46E51">
      <w:r>
        <w:separator/>
      </w:r>
    </w:p>
  </w:footnote>
  <w:footnote w:type="continuationSeparator" w:id="0">
    <w:p w:rsidR="00F55F45" w:rsidRDefault="00F55F45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323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0D74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3340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01A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5B9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1D96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0829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1B1D"/>
    <w:rsid w:val="0074351E"/>
    <w:rsid w:val="0075148F"/>
    <w:rsid w:val="00774E17"/>
    <w:rsid w:val="00784C2E"/>
    <w:rsid w:val="007857B8"/>
    <w:rsid w:val="00787453"/>
    <w:rsid w:val="0079298A"/>
    <w:rsid w:val="007947F5"/>
    <w:rsid w:val="007A3482"/>
    <w:rsid w:val="007A6F1C"/>
    <w:rsid w:val="007B164D"/>
    <w:rsid w:val="007C2030"/>
    <w:rsid w:val="007C31B9"/>
    <w:rsid w:val="007D1451"/>
    <w:rsid w:val="007D3D32"/>
    <w:rsid w:val="007E203B"/>
    <w:rsid w:val="007E7C25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532B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34EE1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A757B"/>
    <w:rsid w:val="00BB1B78"/>
    <w:rsid w:val="00BB223E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4AED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55F45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55E5-37F8-4003-AB95-41934CD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15</Pages>
  <Words>775</Words>
  <Characters>4423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591</cp:revision>
  <cp:lastPrinted>2023-04-03T07:46:00Z</cp:lastPrinted>
  <dcterms:created xsi:type="dcterms:W3CDTF">2023-06-16T08:49:00Z</dcterms:created>
  <dcterms:modified xsi:type="dcterms:W3CDTF">2023-08-28T08:50:00Z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