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70A29" w:rsidRDefault="004F79E1" w:rsidP="009315C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项目名称：</w:t>
            </w:r>
            <w:r w:rsidR="00F70A29" w:rsidRPr="00F70A2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招募“沈阳现代交通产业集团及其子公司公务车维修保养”的服务商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CD57F6"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A34375" w:rsidRDefault="00A25180" w:rsidP="00A53740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A34375">
              <w:rPr>
                <w:rFonts w:asciiTheme="minorEastAsia" w:hAnsiTheme="minorEastAsia" w:hint="eastAsia"/>
                <w:szCs w:val="21"/>
              </w:rPr>
              <w:t>所有文件密封包装，封口处加盖企业公章封档。            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010C" w:rsidRPr="00E96172" w:rsidTr="005F60A7">
        <w:trPr>
          <w:trHeight w:val="1261"/>
        </w:trPr>
        <w:tc>
          <w:tcPr>
            <w:tcW w:w="567" w:type="dxa"/>
            <w:vAlign w:val="center"/>
          </w:tcPr>
          <w:p w:rsidR="0030010C" w:rsidRPr="00F63F41" w:rsidRDefault="0030010C" w:rsidP="00727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30010C" w:rsidRPr="009C6049" w:rsidRDefault="0030010C" w:rsidP="00B63D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6946" w:type="dxa"/>
            <w:vAlign w:val="center"/>
          </w:tcPr>
          <w:p w:rsidR="0030010C" w:rsidRDefault="0030010C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30010C" w:rsidRPr="00EB549C" w:rsidRDefault="00370F5B" w:rsidP="0030010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t>流标项目：服务商已参与过第一次招标的（已投递</w:t>
            </w:r>
            <w:r>
              <w:t>/</w:t>
            </w:r>
            <w:r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  <w:bookmarkStart w:id="0" w:name="_GoBack"/>
            <w:bookmarkEnd w:id="0"/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FA04ED" w:rsidRDefault="00FA04E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315CE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315C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315CE" w:rsidRDefault="009315CE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315C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招募“沈阳现代交通产业集团及其子公司公务车维修保养”的服务商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884503">
      <w:pPr>
        <w:rPr>
          <w:rFonts w:asciiTheme="minorEastAsia" w:eastAsiaTheme="minorEastAsia" w:hAnsiTheme="minorEastAsia"/>
          <w:sz w:val="44"/>
          <w:szCs w:val="44"/>
        </w:rPr>
        <w:sectPr w:rsidR="0069127B" w:rsidSect="0069127B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7A7381" w:rsidRPr="00E96172" w:rsidRDefault="007A7381" w:rsidP="00754814">
      <w:pPr>
        <w:ind w:firstLineChars="700" w:firstLine="309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993"/>
      </w:tblGrid>
      <w:tr w:rsidR="0030010C" w:rsidRPr="00F01D32" w:rsidTr="00B63D8D">
        <w:trPr>
          <w:trHeight w:val="803"/>
          <w:jc w:val="center"/>
        </w:trPr>
        <w:tc>
          <w:tcPr>
            <w:tcW w:w="1814" w:type="dxa"/>
            <w:vAlign w:val="center"/>
          </w:tcPr>
          <w:p w:rsidR="0030010C" w:rsidRPr="00F70A29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30010C" w:rsidRPr="00F70A29" w:rsidRDefault="009315CE" w:rsidP="00F70A29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315C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招募“沈阳现代交通产业集团及其子公司公务车维修保养”的服务商</w:t>
            </w:r>
          </w:p>
        </w:tc>
      </w:tr>
      <w:tr w:rsidR="0030010C" w:rsidTr="00FF3D12">
        <w:trPr>
          <w:trHeight w:val="2310"/>
          <w:jc w:val="center"/>
        </w:trPr>
        <w:tc>
          <w:tcPr>
            <w:tcW w:w="1814" w:type="dxa"/>
            <w:vAlign w:val="center"/>
          </w:tcPr>
          <w:p w:rsidR="0030010C" w:rsidRPr="00F70A29" w:rsidRDefault="0030010C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7993" w:type="dxa"/>
          </w:tcPr>
          <w:p w:rsidR="00F70A29" w:rsidRPr="00F70A29" w:rsidRDefault="00F70A29" w:rsidP="00F70A29">
            <w:pPr>
              <w:ind w:left="1205" w:hangingChars="500" w:hanging="120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需求内容：</w:t>
            </w: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申请两家车辆维修、保养合作单位，期限1年，负责公务车日常维修及车辆保养相关工作。</w:t>
            </w:r>
          </w:p>
          <w:p w:rsidR="00F70A29" w:rsidRPr="00F70A29" w:rsidRDefault="00F70A29" w:rsidP="00F70A29">
            <w:pPr>
              <w:ind w:left="1084" w:hangingChars="450" w:hanging="108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工作内容：</w:t>
            </w: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我公司公务车车型提供白色长城风骏*12辆、棕色别克GL8*2辆、白色全顺17座*2辆、白色江铃轻型厢式货车1辆、白色江铃轻型普通货车1辆、灰色五菱轻卡*3辆、灰色东风菱智面包*7辆、白色大众捷达*2辆、等日常维修及保养工作。以上车型，根据实际发生.全车任一损坏配件进行更换维修，其中包括：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1.刹车系统故障配件维修更换；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2.油路系统故障配件维修更换；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3.发动机系统故障配件维修更换；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4.变数箱系统故障配件维修更换；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5.所有电路.灯光系统故障配件维修更换；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6.钣金.喷漆；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7.底盘系统故障配件维修更换；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8.轮胎.定位.动力平衡，维修更换；</w:t>
            </w:r>
          </w:p>
          <w:p w:rsidR="00F70A29" w:rsidRPr="00F70A29" w:rsidRDefault="00F70A29" w:rsidP="00F70A29">
            <w:pPr>
              <w:ind w:leftChars="450" w:left="945"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9.可提供救援拖车服务。</w:t>
            </w:r>
          </w:p>
          <w:p w:rsidR="00F70A29" w:rsidRPr="00F70A29" w:rsidRDefault="00F70A29" w:rsidP="00F70A29">
            <w:pPr>
              <w:ind w:left="1181" w:hangingChars="490" w:hanging="118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工作范围：</w:t>
            </w: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负责公务车辆日常维修及保养、公务车辆应急救援服务。</w:t>
            </w:r>
          </w:p>
          <w:p w:rsidR="00206E23" w:rsidRPr="00F70A29" w:rsidRDefault="00206E23" w:rsidP="00CB4727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3D12" w:rsidTr="00F70A29">
        <w:trPr>
          <w:trHeight w:val="1524"/>
          <w:jc w:val="center"/>
        </w:trPr>
        <w:tc>
          <w:tcPr>
            <w:tcW w:w="1814" w:type="dxa"/>
            <w:vAlign w:val="center"/>
          </w:tcPr>
          <w:p w:rsidR="00FF3D12" w:rsidRPr="00F70A29" w:rsidRDefault="00FF3D12" w:rsidP="00B63D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7993" w:type="dxa"/>
          </w:tcPr>
          <w:p w:rsidR="00F70A29" w:rsidRPr="00F70A29" w:rsidRDefault="00F70A29" w:rsidP="00F70A2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特殊要求：</w:t>
            </w:r>
          </w:p>
          <w:p w:rsidR="00F70A29" w:rsidRPr="00F70A29" w:rsidRDefault="00F70A29" w:rsidP="00F70A29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要求维修保养单位持有正规营业执照、可开具增值税专用发票；</w:t>
            </w:r>
          </w:p>
          <w:p w:rsidR="00F70A29" w:rsidRPr="00F70A29" w:rsidRDefault="00F70A29" w:rsidP="00F70A29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按要求对所属服务及维修配件报价；</w:t>
            </w:r>
          </w:p>
          <w:p w:rsidR="00FF3D12" w:rsidRPr="00F70A29" w:rsidRDefault="00F70A29" w:rsidP="00CB4727">
            <w:pPr>
              <w:pStyle w:val="aa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车辆备件提供质保期服务。</w:t>
            </w:r>
          </w:p>
        </w:tc>
      </w:tr>
    </w:tbl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69127B" w:rsidRDefault="0069127B" w:rsidP="0069127B">
      <w:pPr>
        <w:rPr>
          <w:rFonts w:ascii="宋体" w:hAnsi="宋体"/>
          <w:sz w:val="24"/>
        </w:rPr>
      </w:pPr>
    </w:p>
    <w:p w:rsidR="005273E2" w:rsidRDefault="005273E2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  <w:br w:type="page"/>
      </w: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370F5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F70A29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30010C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370F5B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F70A29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9315CE" w:rsidRPr="009315C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招募“沈阳现代交通产业集团及其子公司公务车维修保养”的服务商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9315CE" w:rsidRPr="009315C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招募“沈阳现代交通产业集团及其子公司公务车维修保养”的服务商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F70A29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315CE" w:rsidRPr="009315C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招募“沈阳现代交通产业集团及其子公司公务车维修保养”的服务商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F70A29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B9701B"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B9701B"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4F79E1"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</w:t>
      </w:r>
      <w:r w:rsidR="00796E8B">
        <w:rPr>
          <w:rFonts w:asciiTheme="minorEastAsia" w:eastAsiaTheme="minorEastAsia" w:hAnsiTheme="minorEastAsia" w:cs="Arial" w:hint="eastAsia"/>
          <w:sz w:val="44"/>
          <w:szCs w:val="44"/>
        </w:rPr>
        <w:t>服务商</w:t>
      </w: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D70F60" w:rsidRPr="00E96172" w:rsidRDefault="00387A2D" w:rsidP="00213912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CB" w:rsidRDefault="009C48CB" w:rsidP="00620873">
      <w:r>
        <w:separator/>
      </w:r>
    </w:p>
  </w:endnote>
  <w:endnote w:type="continuationSeparator" w:id="0">
    <w:p w:rsidR="009C48CB" w:rsidRDefault="009C48CB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27ABC" w:rsidRDefault="00727AB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B412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12A7">
              <w:rPr>
                <w:b/>
                <w:sz w:val="24"/>
                <w:szCs w:val="24"/>
              </w:rPr>
              <w:fldChar w:fldCharType="separate"/>
            </w:r>
            <w:r w:rsidR="009315CE">
              <w:rPr>
                <w:b/>
                <w:noProof/>
              </w:rPr>
              <w:t>15</w:t>
            </w:r>
            <w:r w:rsidR="00B412A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412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12A7">
              <w:rPr>
                <w:b/>
                <w:sz w:val="24"/>
                <w:szCs w:val="24"/>
              </w:rPr>
              <w:fldChar w:fldCharType="separate"/>
            </w:r>
            <w:r w:rsidR="009315CE">
              <w:rPr>
                <w:b/>
                <w:noProof/>
              </w:rPr>
              <w:t>15</w:t>
            </w:r>
            <w:r w:rsidR="00B412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7ABC" w:rsidRDefault="00727ABC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CB" w:rsidRDefault="009C48CB" w:rsidP="00620873">
      <w:r>
        <w:separator/>
      </w:r>
    </w:p>
  </w:footnote>
  <w:footnote w:type="continuationSeparator" w:id="0">
    <w:p w:rsidR="009C48CB" w:rsidRDefault="009C48CB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E42B0"/>
    <w:multiLevelType w:val="hybridMultilevel"/>
    <w:tmpl w:val="C4FEE428"/>
    <w:lvl w:ilvl="0" w:tplc="7DACA9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14EC"/>
    <w:rsid w:val="000522C6"/>
    <w:rsid w:val="00056F6C"/>
    <w:rsid w:val="0006314C"/>
    <w:rsid w:val="00071D5E"/>
    <w:rsid w:val="000A685B"/>
    <w:rsid w:val="000B10BB"/>
    <w:rsid w:val="000B5B24"/>
    <w:rsid w:val="000C1FC9"/>
    <w:rsid w:val="000C2353"/>
    <w:rsid w:val="000D497E"/>
    <w:rsid w:val="000E3B8C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1763C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189B"/>
    <w:rsid w:val="0019195D"/>
    <w:rsid w:val="00196BAF"/>
    <w:rsid w:val="001976F0"/>
    <w:rsid w:val="001A3A56"/>
    <w:rsid w:val="001A7597"/>
    <w:rsid w:val="001B02A9"/>
    <w:rsid w:val="001B0A8A"/>
    <w:rsid w:val="001B2F7A"/>
    <w:rsid w:val="001B437B"/>
    <w:rsid w:val="001B66F0"/>
    <w:rsid w:val="001C213C"/>
    <w:rsid w:val="001C544E"/>
    <w:rsid w:val="001C6EAA"/>
    <w:rsid w:val="001D072E"/>
    <w:rsid w:val="001D3536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E23"/>
    <w:rsid w:val="00206F14"/>
    <w:rsid w:val="00210548"/>
    <w:rsid w:val="00213912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A47FB"/>
    <w:rsid w:val="002B6469"/>
    <w:rsid w:val="002B7594"/>
    <w:rsid w:val="002C2E2C"/>
    <w:rsid w:val="002C71D6"/>
    <w:rsid w:val="002D164A"/>
    <w:rsid w:val="002D4D04"/>
    <w:rsid w:val="002D4E13"/>
    <w:rsid w:val="002E0C78"/>
    <w:rsid w:val="002E1418"/>
    <w:rsid w:val="002E1712"/>
    <w:rsid w:val="002E26FC"/>
    <w:rsid w:val="002E4EDF"/>
    <w:rsid w:val="002E4F8C"/>
    <w:rsid w:val="002E7754"/>
    <w:rsid w:val="002F195D"/>
    <w:rsid w:val="0030010C"/>
    <w:rsid w:val="003042DF"/>
    <w:rsid w:val="0030648F"/>
    <w:rsid w:val="00307357"/>
    <w:rsid w:val="0031085B"/>
    <w:rsid w:val="0031585B"/>
    <w:rsid w:val="003232A7"/>
    <w:rsid w:val="00332F26"/>
    <w:rsid w:val="00341BAF"/>
    <w:rsid w:val="003575EF"/>
    <w:rsid w:val="00370F5B"/>
    <w:rsid w:val="0037156B"/>
    <w:rsid w:val="00371DDE"/>
    <w:rsid w:val="003739D3"/>
    <w:rsid w:val="003771DC"/>
    <w:rsid w:val="003819EF"/>
    <w:rsid w:val="00382DCA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8763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D3E4C"/>
    <w:rsid w:val="004E11EB"/>
    <w:rsid w:val="004E6D1E"/>
    <w:rsid w:val="004F1EF1"/>
    <w:rsid w:val="004F79E1"/>
    <w:rsid w:val="005004B8"/>
    <w:rsid w:val="0050798F"/>
    <w:rsid w:val="00510BBA"/>
    <w:rsid w:val="00517519"/>
    <w:rsid w:val="005232BE"/>
    <w:rsid w:val="005234C6"/>
    <w:rsid w:val="00525936"/>
    <w:rsid w:val="005273E2"/>
    <w:rsid w:val="005277DB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0ECC"/>
    <w:rsid w:val="00724E76"/>
    <w:rsid w:val="00727ABC"/>
    <w:rsid w:val="0073011A"/>
    <w:rsid w:val="00732A13"/>
    <w:rsid w:val="00732D78"/>
    <w:rsid w:val="00736421"/>
    <w:rsid w:val="007367F1"/>
    <w:rsid w:val="00737D7D"/>
    <w:rsid w:val="0074351E"/>
    <w:rsid w:val="0074647B"/>
    <w:rsid w:val="007471EB"/>
    <w:rsid w:val="00754814"/>
    <w:rsid w:val="00774E17"/>
    <w:rsid w:val="00784C2E"/>
    <w:rsid w:val="007857B8"/>
    <w:rsid w:val="00787453"/>
    <w:rsid w:val="0079298A"/>
    <w:rsid w:val="007947F5"/>
    <w:rsid w:val="00795E79"/>
    <w:rsid w:val="00796E8B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070"/>
    <w:rsid w:val="00895326"/>
    <w:rsid w:val="008B3B1D"/>
    <w:rsid w:val="008D0C5A"/>
    <w:rsid w:val="008D1A18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15CE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1623"/>
    <w:rsid w:val="00972BD2"/>
    <w:rsid w:val="009744A2"/>
    <w:rsid w:val="00987A0F"/>
    <w:rsid w:val="00990F30"/>
    <w:rsid w:val="00990F56"/>
    <w:rsid w:val="0099175E"/>
    <w:rsid w:val="009A520F"/>
    <w:rsid w:val="009A7A48"/>
    <w:rsid w:val="009B589D"/>
    <w:rsid w:val="009C115A"/>
    <w:rsid w:val="009C48CB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3215"/>
    <w:rsid w:val="00AF5AC1"/>
    <w:rsid w:val="00B0036A"/>
    <w:rsid w:val="00B03DB8"/>
    <w:rsid w:val="00B04297"/>
    <w:rsid w:val="00B0688B"/>
    <w:rsid w:val="00B12308"/>
    <w:rsid w:val="00B1526E"/>
    <w:rsid w:val="00B252E2"/>
    <w:rsid w:val="00B412A7"/>
    <w:rsid w:val="00B43387"/>
    <w:rsid w:val="00B61A96"/>
    <w:rsid w:val="00B757A0"/>
    <w:rsid w:val="00B913E2"/>
    <w:rsid w:val="00B916D0"/>
    <w:rsid w:val="00B925BB"/>
    <w:rsid w:val="00B9282E"/>
    <w:rsid w:val="00B92F93"/>
    <w:rsid w:val="00B95ADE"/>
    <w:rsid w:val="00B95C41"/>
    <w:rsid w:val="00B966DC"/>
    <w:rsid w:val="00B96E5A"/>
    <w:rsid w:val="00B9701B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2B84"/>
    <w:rsid w:val="00C7069A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5274"/>
    <w:rsid w:val="00CB090F"/>
    <w:rsid w:val="00CB0EA6"/>
    <w:rsid w:val="00CB4727"/>
    <w:rsid w:val="00CB4BB7"/>
    <w:rsid w:val="00CC326B"/>
    <w:rsid w:val="00CC35DF"/>
    <w:rsid w:val="00CC38ED"/>
    <w:rsid w:val="00CC5D6A"/>
    <w:rsid w:val="00CD57F6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47BCE"/>
    <w:rsid w:val="00D52CFD"/>
    <w:rsid w:val="00D547A5"/>
    <w:rsid w:val="00D5508F"/>
    <w:rsid w:val="00D562E4"/>
    <w:rsid w:val="00D612DE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4C0C"/>
    <w:rsid w:val="00DC79B2"/>
    <w:rsid w:val="00DC7CF4"/>
    <w:rsid w:val="00DD0625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5A6A"/>
    <w:rsid w:val="00E06888"/>
    <w:rsid w:val="00E10FAE"/>
    <w:rsid w:val="00E11B88"/>
    <w:rsid w:val="00E2480D"/>
    <w:rsid w:val="00E31462"/>
    <w:rsid w:val="00E336C2"/>
    <w:rsid w:val="00E346B5"/>
    <w:rsid w:val="00E458A5"/>
    <w:rsid w:val="00E45EC6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5884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5BE5"/>
    <w:rsid w:val="00F36946"/>
    <w:rsid w:val="00F40149"/>
    <w:rsid w:val="00F4271B"/>
    <w:rsid w:val="00F456BB"/>
    <w:rsid w:val="00F63ABD"/>
    <w:rsid w:val="00F63F41"/>
    <w:rsid w:val="00F70A29"/>
    <w:rsid w:val="00F71AD9"/>
    <w:rsid w:val="00F75D12"/>
    <w:rsid w:val="00F87D2B"/>
    <w:rsid w:val="00F925C7"/>
    <w:rsid w:val="00F939FD"/>
    <w:rsid w:val="00F94396"/>
    <w:rsid w:val="00F95811"/>
    <w:rsid w:val="00F96CEE"/>
    <w:rsid w:val="00FA04ED"/>
    <w:rsid w:val="00FB19B7"/>
    <w:rsid w:val="00FC1BA5"/>
    <w:rsid w:val="00FC46AC"/>
    <w:rsid w:val="00FD405A"/>
    <w:rsid w:val="00FD4485"/>
    <w:rsid w:val="00FE0322"/>
    <w:rsid w:val="00FE1105"/>
    <w:rsid w:val="00FE2A5B"/>
    <w:rsid w:val="00FF3D12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C478-5C75-4564-99AA-E0C190DB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15</Pages>
  <Words>680</Words>
  <Characters>3878</Characters>
  <Application>Microsoft Office Word</Application>
  <DocSecurity>0</DocSecurity>
  <Lines>32</Lines>
  <Paragraphs>9</Paragraphs>
  <ScaleCrop>false</ScaleCrop>
  <Company>Lenovo (Beijing) Limited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64</cp:revision>
  <cp:lastPrinted>2023-04-03T07:46:00Z</cp:lastPrinted>
  <dcterms:created xsi:type="dcterms:W3CDTF">2023-06-12T06:21:00Z</dcterms:created>
  <dcterms:modified xsi:type="dcterms:W3CDTF">2023-11-02T08:04:00Z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